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E2C" w:rsidRPr="00612E2C" w:rsidRDefault="00612E2C" w:rsidP="00612E2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Решение заседания педагогического совета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Протокол № 9)</w:t>
      </w:r>
    </w:p>
    <w:p w:rsidR="00612E2C" w:rsidRPr="00DB7589" w:rsidRDefault="00612E2C" w:rsidP="00612E2C">
      <w:pPr>
        <w:rPr>
          <w:rFonts w:ascii="Times New Roman" w:hAnsi="Times New Roman" w:cs="Times New Roman"/>
          <w:sz w:val="24"/>
          <w:szCs w:val="24"/>
        </w:rPr>
      </w:pPr>
      <w:r w:rsidRPr="00DB7589">
        <w:rPr>
          <w:rFonts w:ascii="Times New Roman" w:hAnsi="Times New Roman" w:cs="Times New Roman"/>
          <w:sz w:val="24"/>
          <w:szCs w:val="24"/>
        </w:rPr>
        <w:t>От 7 июня  2021 года</w:t>
      </w:r>
    </w:p>
    <w:p w:rsidR="00612E2C" w:rsidRPr="00DB7589" w:rsidRDefault="00612E2C" w:rsidP="00612E2C">
      <w:pPr>
        <w:rPr>
          <w:rFonts w:ascii="Times New Roman" w:hAnsi="Times New Roman" w:cs="Times New Roman"/>
          <w:sz w:val="24"/>
          <w:szCs w:val="24"/>
        </w:rPr>
      </w:pPr>
      <w:r w:rsidRPr="00DB7589">
        <w:rPr>
          <w:rFonts w:ascii="Times New Roman" w:hAnsi="Times New Roman" w:cs="Times New Roman"/>
          <w:b/>
          <w:sz w:val="24"/>
          <w:szCs w:val="24"/>
        </w:rPr>
        <w:t>Присутствовали</w:t>
      </w:r>
      <w:r w:rsidRPr="00DB7589">
        <w:rPr>
          <w:rFonts w:ascii="Times New Roman" w:hAnsi="Times New Roman" w:cs="Times New Roman"/>
          <w:sz w:val="24"/>
          <w:szCs w:val="24"/>
        </w:rPr>
        <w:t xml:space="preserve">: все члены педагогического совета </w:t>
      </w:r>
      <w:proofErr w:type="gramStart"/>
      <w:r w:rsidRPr="00DB7589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DB7589">
        <w:rPr>
          <w:rFonts w:ascii="Times New Roman" w:hAnsi="Times New Roman" w:cs="Times New Roman"/>
          <w:sz w:val="24"/>
          <w:szCs w:val="24"/>
        </w:rPr>
        <w:t>список прилагается)</w:t>
      </w:r>
    </w:p>
    <w:p w:rsidR="00612E2C" w:rsidRPr="00DB7589" w:rsidRDefault="00612E2C" w:rsidP="00612E2C">
      <w:pPr>
        <w:rPr>
          <w:rFonts w:ascii="Times New Roman" w:hAnsi="Times New Roman" w:cs="Times New Roman"/>
          <w:sz w:val="24"/>
          <w:szCs w:val="24"/>
        </w:rPr>
      </w:pPr>
      <w:r w:rsidRPr="00DB7589">
        <w:rPr>
          <w:rFonts w:ascii="Times New Roman" w:hAnsi="Times New Roman" w:cs="Times New Roman"/>
          <w:sz w:val="24"/>
          <w:szCs w:val="24"/>
        </w:rPr>
        <w:t xml:space="preserve">Председатель: </w:t>
      </w:r>
      <w:proofErr w:type="spellStart"/>
      <w:r w:rsidRPr="00DB7589">
        <w:rPr>
          <w:rFonts w:ascii="Times New Roman" w:hAnsi="Times New Roman" w:cs="Times New Roman"/>
          <w:sz w:val="24"/>
          <w:szCs w:val="24"/>
        </w:rPr>
        <w:t>Ижко</w:t>
      </w:r>
      <w:proofErr w:type="spellEnd"/>
      <w:r w:rsidRPr="00DB7589">
        <w:rPr>
          <w:rFonts w:ascii="Times New Roman" w:hAnsi="Times New Roman" w:cs="Times New Roman"/>
          <w:sz w:val="24"/>
          <w:szCs w:val="24"/>
        </w:rPr>
        <w:t xml:space="preserve"> О.Д., директор</w:t>
      </w:r>
    </w:p>
    <w:p w:rsidR="00612E2C" w:rsidRPr="00DB7589" w:rsidRDefault="00612E2C" w:rsidP="00612E2C">
      <w:pPr>
        <w:rPr>
          <w:rFonts w:ascii="Times New Roman" w:hAnsi="Times New Roman" w:cs="Times New Roman"/>
          <w:sz w:val="24"/>
          <w:szCs w:val="24"/>
        </w:rPr>
      </w:pPr>
      <w:r w:rsidRPr="00DB7589">
        <w:rPr>
          <w:rFonts w:ascii="Times New Roman" w:hAnsi="Times New Roman" w:cs="Times New Roman"/>
          <w:sz w:val="24"/>
          <w:szCs w:val="24"/>
        </w:rPr>
        <w:t xml:space="preserve">Секретарь: Розова В.Б. </w:t>
      </w:r>
    </w:p>
    <w:p w:rsidR="00612E2C" w:rsidRPr="00DB7589" w:rsidRDefault="00612E2C" w:rsidP="00612E2C">
      <w:pPr>
        <w:rPr>
          <w:rFonts w:ascii="Times New Roman" w:hAnsi="Times New Roman" w:cs="Times New Roman"/>
          <w:b/>
          <w:sz w:val="24"/>
          <w:szCs w:val="24"/>
        </w:rPr>
      </w:pPr>
    </w:p>
    <w:p w:rsidR="00612E2C" w:rsidRPr="00DB7589" w:rsidRDefault="00612E2C" w:rsidP="00612E2C">
      <w:pPr>
        <w:rPr>
          <w:rFonts w:ascii="Times New Roman" w:hAnsi="Times New Roman" w:cs="Times New Roman"/>
          <w:b/>
          <w:sz w:val="24"/>
          <w:szCs w:val="24"/>
        </w:rPr>
      </w:pPr>
      <w:r w:rsidRPr="00DB7589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612E2C" w:rsidRPr="00DB7589" w:rsidRDefault="00612E2C" w:rsidP="00612E2C">
      <w:pPr>
        <w:pStyle w:val="a3"/>
        <w:numPr>
          <w:ilvl w:val="0"/>
          <w:numId w:val="1"/>
        </w:numPr>
        <w:rPr>
          <w:rFonts w:hAnsi="Times New Roman" w:cs="Times New Roman"/>
          <w:color w:val="000000"/>
          <w:sz w:val="24"/>
          <w:szCs w:val="24"/>
        </w:rPr>
      </w:pPr>
      <w:r w:rsidRPr="00DB7589">
        <w:rPr>
          <w:rFonts w:hAnsi="Times New Roman" w:cs="Times New Roman"/>
          <w:bCs/>
          <w:color w:val="000000"/>
          <w:sz w:val="24"/>
          <w:szCs w:val="24"/>
        </w:rPr>
        <w:t>Об</w:t>
      </w:r>
      <w:r w:rsidRPr="00DB7589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Pr="00DB7589">
        <w:rPr>
          <w:rFonts w:hAnsi="Times New Roman" w:cs="Times New Roman"/>
          <w:bCs/>
          <w:color w:val="000000"/>
          <w:sz w:val="24"/>
          <w:szCs w:val="24"/>
        </w:rPr>
        <w:t>отчислении</w:t>
      </w:r>
      <w:r w:rsidRPr="00DB7589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Pr="00DB7589">
        <w:rPr>
          <w:rFonts w:hAnsi="Times New Roman" w:cs="Times New Roman"/>
          <w:bCs/>
          <w:color w:val="000000"/>
          <w:sz w:val="24"/>
          <w:szCs w:val="24"/>
        </w:rPr>
        <w:t>и</w:t>
      </w:r>
      <w:r w:rsidRPr="00DB7589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Pr="00DB7589">
        <w:rPr>
          <w:rFonts w:hAnsi="Times New Roman" w:cs="Times New Roman"/>
          <w:bCs/>
          <w:color w:val="000000"/>
          <w:sz w:val="24"/>
          <w:szCs w:val="24"/>
        </w:rPr>
        <w:t>выдаче</w:t>
      </w:r>
      <w:r w:rsidRPr="00DB7589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Pr="00DB7589">
        <w:rPr>
          <w:rFonts w:hAnsi="Times New Roman" w:cs="Times New Roman"/>
          <w:bCs/>
          <w:color w:val="000000"/>
          <w:sz w:val="24"/>
          <w:szCs w:val="24"/>
        </w:rPr>
        <w:t>аттестатов</w:t>
      </w:r>
      <w:r w:rsidRPr="00DB7589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Pr="00DB7589">
        <w:rPr>
          <w:rFonts w:hAnsi="Times New Roman" w:cs="Times New Roman"/>
          <w:bCs/>
          <w:color w:val="000000"/>
          <w:sz w:val="24"/>
          <w:szCs w:val="24"/>
        </w:rPr>
        <w:t>по</w:t>
      </w:r>
      <w:r w:rsidRPr="00DB7589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Pr="00DB7589">
        <w:rPr>
          <w:rFonts w:hAnsi="Times New Roman" w:cs="Times New Roman"/>
          <w:bCs/>
          <w:color w:val="000000"/>
          <w:sz w:val="24"/>
          <w:szCs w:val="24"/>
        </w:rPr>
        <w:t>итогам</w:t>
      </w:r>
      <w:r w:rsidRPr="00DB7589">
        <w:rPr>
          <w:rFonts w:hAnsi="Times New Roman" w:cs="Times New Roman"/>
          <w:bCs/>
          <w:color w:val="000000"/>
          <w:sz w:val="24"/>
          <w:szCs w:val="24"/>
        </w:rPr>
        <w:t xml:space="preserve"> 9-</w:t>
      </w:r>
      <w:r w:rsidRPr="00DB7589">
        <w:rPr>
          <w:rFonts w:hAnsi="Times New Roman" w:cs="Times New Roman"/>
          <w:bCs/>
          <w:color w:val="000000"/>
          <w:sz w:val="24"/>
          <w:szCs w:val="24"/>
        </w:rPr>
        <w:t>го</w:t>
      </w:r>
      <w:r w:rsidRPr="00DB7589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Pr="00DB7589">
        <w:rPr>
          <w:rFonts w:hAnsi="Times New Roman" w:cs="Times New Roman"/>
          <w:bCs/>
          <w:color w:val="000000"/>
          <w:sz w:val="24"/>
          <w:szCs w:val="24"/>
        </w:rPr>
        <w:t>класса</w:t>
      </w:r>
    </w:p>
    <w:p w:rsidR="00612E2C" w:rsidRPr="00DB7589" w:rsidRDefault="00612E2C" w:rsidP="00612E2C">
      <w:pPr>
        <w:pStyle w:val="a3"/>
        <w:numPr>
          <w:ilvl w:val="0"/>
          <w:numId w:val="1"/>
        </w:numPr>
        <w:rPr>
          <w:rFonts w:hAnsi="Times New Roman" w:cs="Times New Roman"/>
          <w:color w:val="000000"/>
          <w:sz w:val="24"/>
          <w:szCs w:val="24"/>
        </w:rPr>
      </w:pPr>
      <w:r w:rsidRPr="00DB7589">
        <w:rPr>
          <w:rFonts w:hAnsi="Times New Roman" w:cs="Times New Roman"/>
          <w:color w:val="000000"/>
          <w:sz w:val="24"/>
          <w:szCs w:val="24"/>
        </w:rPr>
        <w:t>Об</w:t>
      </w:r>
      <w:r w:rsidRPr="00DB758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B7589">
        <w:rPr>
          <w:rFonts w:hAnsi="Times New Roman" w:cs="Times New Roman"/>
          <w:color w:val="000000"/>
          <w:sz w:val="24"/>
          <w:szCs w:val="24"/>
        </w:rPr>
        <w:t>утверждении</w:t>
      </w:r>
      <w:r w:rsidRPr="00DB758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B7589">
        <w:rPr>
          <w:rFonts w:hAnsi="Times New Roman" w:cs="Times New Roman"/>
          <w:color w:val="000000"/>
          <w:sz w:val="24"/>
          <w:szCs w:val="24"/>
        </w:rPr>
        <w:t>списка</w:t>
      </w:r>
      <w:r w:rsidRPr="00DB758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B7589">
        <w:rPr>
          <w:rFonts w:hAnsi="Times New Roman" w:cs="Times New Roman"/>
          <w:color w:val="000000"/>
          <w:sz w:val="24"/>
          <w:szCs w:val="24"/>
        </w:rPr>
        <w:t>учебников</w:t>
      </w:r>
      <w:r w:rsidRPr="00DB758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B7589">
        <w:rPr>
          <w:rFonts w:hAnsi="Times New Roman" w:cs="Times New Roman"/>
          <w:color w:val="000000"/>
          <w:sz w:val="24"/>
          <w:szCs w:val="24"/>
        </w:rPr>
        <w:t>и</w:t>
      </w:r>
      <w:r w:rsidRPr="00DB758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B7589">
        <w:rPr>
          <w:rFonts w:hAnsi="Times New Roman" w:cs="Times New Roman"/>
          <w:color w:val="000000"/>
          <w:sz w:val="24"/>
          <w:szCs w:val="24"/>
        </w:rPr>
        <w:t>учебной</w:t>
      </w:r>
      <w:r w:rsidRPr="00DB758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B7589">
        <w:rPr>
          <w:rFonts w:hAnsi="Times New Roman" w:cs="Times New Roman"/>
          <w:color w:val="000000"/>
          <w:sz w:val="24"/>
          <w:szCs w:val="24"/>
        </w:rPr>
        <w:t>литературе</w:t>
      </w:r>
      <w:r w:rsidRPr="00DB758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B7589">
        <w:rPr>
          <w:rFonts w:hAnsi="Times New Roman" w:cs="Times New Roman"/>
          <w:color w:val="000000"/>
          <w:sz w:val="24"/>
          <w:szCs w:val="24"/>
        </w:rPr>
        <w:t>на</w:t>
      </w:r>
      <w:r w:rsidRPr="00DB7589">
        <w:rPr>
          <w:rFonts w:hAnsi="Times New Roman" w:cs="Times New Roman"/>
          <w:color w:val="000000"/>
          <w:sz w:val="24"/>
          <w:szCs w:val="24"/>
        </w:rPr>
        <w:t xml:space="preserve"> 2021/22 </w:t>
      </w:r>
      <w:r w:rsidRPr="00DB7589">
        <w:rPr>
          <w:rFonts w:hAnsi="Times New Roman" w:cs="Times New Roman"/>
          <w:color w:val="000000"/>
          <w:sz w:val="24"/>
          <w:szCs w:val="24"/>
        </w:rPr>
        <w:t>учебный</w:t>
      </w:r>
      <w:r w:rsidRPr="00DB758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B7589">
        <w:rPr>
          <w:rFonts w:hAnsi="Times New Roman" w:cs="Times New Roman"/>
          <w:color w:val="000000"/>
          <w:sz w:val="24"/>
          <w:szCs w:val="24"/>
        </w:rPr>
        <w:t>год</w:t>
      </w:r>
      <w:r w:rsidRPr="00DB7589">
        <w:rPr>
          <w:rFonts w:hAnsi="Times New Roman" w:cs="Times New Roman"/>
          <w:color w:val="000000"/>
          <w:sz w:val="24"/>
          <w:szCs w:val="24"/>
        </w:rPr>
        <w:t xml:space="preserve"> </w:t>
      </w:r>
    </w:p>
    <w:p w:rsidR="00612E2C" w:rsidRPr="00612E2C" w:rsidRDefault="00612E2C" w:rsidP="00612E2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12E2C">
        <w:rPr>
          <w:rFonts w:ascii="Times New Roman" w:hAnsi="Times New Roman" w:cs="Times New Roman"/>
          <w:b/>
          <w:sz w:val="24"/>
          <w:szCs w:val="24"/>
        </w:rPr>
        <w:t>Решение по первому вопросу:</w:t>
      </w:r>
      <w:r w:rsidRPr="00612E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12E2C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пункта 1 части 1 статьи 61 Федерального закона от 29.12.2012 № 273-ФЗ «Об образовании в Российской Федерации», пункта 22 Порядка заполнения, учета и выдачи аттестатов об основном общем и среднем общем образовании и их дубликатов, утвержденного приказом </w:t>
      </w:r>
      <w:proofErr w:type="spellStart"/>
      <w:r w:rsidRPr="00612E2C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612E2C">
        <w:rPr>
          <w:rFonts w:ascii="Times New Roman" w:hAnsi="Times New Roman" w:cs="Times New Roman"/>
          <w:color w:val="000000"/>
          <w:sz w:val="24"/>
          <w:szCs w:val="24"/>
        </w:rPr>
        <w:t xml:space="preserve"> России от 05.10.2020 № 546,  протоколов  проверки результатов государственной итоговой аттестации обучающихся, освоивших основные образовательные программы основного общего образования в 2021 году</w:t>
      </w:r>
      <w:proofErr w:type="gramEnd"/>
      <w:r w:rsidRPr="00612E2C">
        <w:rPr>
          <w:rFonts w:ascii="Times New Roman" w:hAnsi="Times New Roman" w:cs="Times New Roman"/>
          <w:color w:val="000000"/>
          <w:sz w:val="24"/>
          <w:szCs w:val="24"/>
        </w:rPr>
        <w:t xml:space="preserve"> 24 мая 2021 года – русский язык, 27 мая 2021 года – математика, протокола проверки результатов государственного выпускного экзамена обучающегося, освоившего основные образовательные программы основного общего образования 24 мая 2021 год</w:t>
      </w:r>
      <w:proofErr w:type="gramStart"/>
      <w:r w:rsidRPr="00612E2C">
        <w:rPr>
          <w:rFonts w:ascii="Times New Roman" w:hAnsi="Times New Roman" w:cs="Times New Roman"/>
          <w:color w:val="000000"/>
          <w:sz w:val="24"/>
          <w:szCs w:val="24"/>
        </w:rPr>
        <w:t>а-</w:t>
      </w:r>
      <w:proofErr w:type="gramEnd"/>
      <w:r w:rsidRPr="00612E2C">
        <w:rPr>
          <w:rFonts w:ascii="Times New Roman" w:hAnsi="Times New Roman" w:cs="Times New Roman"/>
          <w:color w:val="000000"/>
          <w:sz w:val="24"/>
          <w:szCs w:val="24"/>
        </w:rPr>
        <w:t xml:space="preserve"> русский язык   отчислить обучающихся  9 класса в связи с получением образования (завершением обучения) по программе основного общего образования по списку согласно приложению № 1  и выдать им аттестаты об основном общем образовании.</w:t>
      </w:r>
    </w:p>
    <w:p w:rsidR="00612E2C" w:rsidRPr="00612E2C" w:rsidRDefault="00612E2C" w:rsidP="00612E2C">
      <w:pPr>
        <w:spacing w:before="100" w:beforeAutospacing="1" w:after="100" w:afterAutospacing="1" w:line="240" w:lineRule="auto"/>
        <w:ind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12E2C">
        <w:rPr>
          <w:rFonts w:ascii="Times New Roman" w:hAnsi="Times New Roman" w:cs="Times New Roman"/>
          <w:color w:val="000000"/>
          <w:sz w:val="24"/>
          <w:szCs w:val="24"/>
        </w:rPr>
        <w:t xml:space="preserve">Организовать и проконтролировать заполнение бланков аттестатов об основном общем образовании, в соответствии с приказом </w:t>
      </w:r>
      <w:proofErr w:type="spellStart"/>
      <w:r w:rsidRPr="00612E2C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612E2C">
        <w:rPr>
          <w:rFonts w:ascii="Times New Roman" w:hAnsi="Times New Roman" w:cs="Times New Roman"/>
          <w:color w:val="000000"/>
          <w:sz w:val="24"/>
          <w:szCs w:val="24"/>
        </w:rPr>
        <w:t xml:space="preserve"> России от 05.10.2020 № 546 и постановлением Правительства РФ от 26.02.2021 № 256; заполнить бланки аттестатов и приложений к ним по правилам Порядка заполнения, учета и выдачи аттестатов об основном общем и среднем общем образовании и их дубликатов, утвержденного приказом </w:t>
      </w:r>
      <w:proofErr w:type="spellStart"/>
      <w:r w:rsidRPr="00612E2C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612E2C">
        <w:rPr>
          <w:rFonts w:ascii="Times New Roman" w:hAnsi="Times New Roman" w:cs="Times New Roman"/>
          <w:color w:val="000000"/>
          <w:sz w:val="24"/>
          <w:szCs w:val="24"/>
        </w:rPr>
        <w:t xml:space="preserve"> России от 05.10.2020 № 546 и приложения к ним, на лиц, указанных в приложении № 1.</w:t>
      </w:r>
    </w:p>
    <w:p w:rsidR="00612E2C" w:rsidRPr="00612E2C" w:rsidRDefault="00612E2C" w:rsidP="00612E2C">
      <w:pPr>
        <w:spacing w:after="0" w:line="285" w:lineRule="atLeas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12E2C" w:rsidRPr="00612E2C" w:rsidRDefault="00612E2C" w:rsidP="00612E2C">
      <w:pPr>
        <w:spacing w:after="0" w:line="28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2E2C">
        <w:rPr>
          <w:rFonts w:ascii="Times New Roman" w:hAnsi="Times New Roman" w:cs="Times New Roman"/>
          <w:b/>
          <w:color w:val="000000"/>
          <w:sz w:val="24"/>
          <w:szCs w:val="24"/>
        </w:rPr>
        <w:t>Решение по второму вопросу:</w:t>
      </w:r>
      <w:r w:rsidRPr="00612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Утвердить список учебников и учебных пособий на 2021/22 учебный год в соответствии с Федеральным перечнем учебников, утвержденный </w:t>
      </w:r>
      <w:hyperlink r:id="rId5" w:anchor="/document/97/482254/" w:history="1">
        <w:r w:rsidRPr="00612E2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приказом </w:t>
        </w:r>
        <w:proofErr w:type="spellStart"/>
        <w:r w:rsidRPr="00612E2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Минпросвещения</w:t>
        </w:r>
        <w:proofErr w:type="spellEnd"/>
        <w:r w:rsidRPr="00612E2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 России от 20.05.2020 № 254</w:t>
        </w:r>
      </w:hyperlink>
      <w:r w:rsidRPr="00612E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612E2C" w:rsidRPr="00612E2C" w:rsidRDefault="00612E2C" w:rsidP="00612E2C">
      <w:pPr>
        <w:spacing w:after="0" w:line="28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E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Утвердить заявку на покупку учебников  в соответствии с  изменениями, внесенными в список учебников и учебных пособий.</w:t>
      </w:r>
    </w:p>
    <w:p w:rsidR="00612E2C" w:rsidRPr="00612E2C" w:rsidRDefault="00612E2C" w:rsidP="00612E2C">
      <w:pPr>
        <w:spacing w:before="100" w:beforeAutospacing="1" w:after="100" w:afterAutospacing="1" w:line="240" w:lineRule="auto"/>
        <w:ind w:right="180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32E9F" w:rsidRPr="00612E2C" w:rsidRDefault="00332E9F">
      <w:pPr>
        <w:rPr>
          <w:rFonts w:ascii="Times New Roman" w:hAnsi="Times New Roman" w:cs="Times New Roman"/>
          <w:b/>
          <w:sz w:val="24"/>
          <w:szCs w:val="24"/>
        </w:rPr>
      </w:pPr>
    </w:p>
    <w:sectPr w:rsidR="00332E9F" w:rsidRPr="00612E2C" w:rsidSect="00332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CC5BBB"/>
    <w:multiLevelType w:val="hybridMultilevel"/>
    <w:tmpl w:val="FE3E4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/>
  <w:rsids>
    <w:rsidRoot w:val="00612E2C"/>
    <w:rsid w:val="00332E9F"/>
    <w:rsid w:val="00612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E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E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ip.1zavuch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334</Words>
  <Characters>1907</Characters>
  <Application>Microsoft Office Word</Application>
  <DocSecurity>0</DocSecurity>
  <Lines>15</Lines>
  <Paragraphs>4</Paragraphs>
  <ScaleCrop>false</ScaleCrop>
  <Company>Grizli777</Company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Дмитриевна</dc:creator>
  <cp:lastModifiedBy>Ольга Дмитриевна</cp:lastModifiedBy>
  <cp:revision>1</cp:revision>
  <dcterms:created xsi:type="dcterms:W3CDTF">2021-06-09T02:58:00Z</dcterms:created>
  <dcterms:modified xsi:type="dcterms:W3CDTF">2021-06-09T03:02:00Z</dcterms:modified>
</cp:coreProperties>
</file>